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E2E" w:rsidRPr="00763B55" w:rsidRDefault="00731E2E">
      <w:pPr>
        <w:rPr>
          <w:b/>
        </w:rPr>
      </w:pPr>
      <w:r w:rsidRPr="00763B55">
        <w:rPr>
          <w:b/>
        </w:rPr>
        <w:t>La selva amazónica</w:t>
      </w:r>
    </w:p>
    <w:p w:rsidR="00ED0EAD" w:rsidRDefault="00731E2E">
      <w:r>
        <w:t>La Amazonia es la mayor extensión forestal del mundo,</w:t>
      </w:r>
      <w:r w:rsidRPr="00731E2E">
        <w:t xml:space="preserve"> </w:t>
      </w:r>
      <w:r>
        <w:t xml:space="preserve">ubicada en la  parte central y septentrional de América del Sur y se encuentra a lo largo de la cuenca del  </w:t>
      </w:r>
      <w:hyperlink r:id="rId4" w:tooltip="Río Amazonas" w:history="1">
        <w:r>
          <w:rPr>
            <w:rStyle w:val="Hipervnculo"/>
          </w:rPr>
          <w:t>río Amazonas</w:t>
        </w:r>
      </w:hyperlink>
      <w:r w:rsidR="00763B55">
        <w:t>.</w:t>
      </w:r>
    </w:p>
    <w:p w:rsidR="00763B55" w:rsidRDefault="00763B55">
      <w:r>
        <w:rPr>
          <w:noProof/>
          <w:lang w:eastAsia="es-UY"/>
        </w:rPr>
        <w:drawing>
          <wp:inline distT="0" distB="0" distL="0" distR="0">
            <wp:extent cx="3333750" cy="2743200"/>
            <wp:effectExtent l="19050" t="0" r="0" b="0"/>
            <wp:docPr id="1" name="Imagen 1" descr="http://upload.wikimedia.org/wikipedia/commons/thumb/f/f6/Amazon_rainforest.jpg/350px-Amazon_rainfore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thumb/f/f6/Amazon_rainforest.jpg/350px-Amazon_rainforest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3B55" w:rsidRDefault="00763B55">
      <w:r>
        <w:t>Esta selva pertenece mayoritariamente a Brasil y Perú, aunque se extiende también por Bolivia, Ecuador, Colombia, Venezuela, Guyana, Surinam y Guayana Francesa.</w:t>
      </w:r>
    </w:p>
    <w:p w:rsidR="00763B55" w:rsidRPr="00763B55" w:rsidRDefault="00763B55">
      <w:pPr>
        <w:rPr>
          <w:b/>
        </w:rPr>
      </w:pPr>
      <w:r w:rsidRPr="00763B55">
        <w:rPr>
          <w:b/>
        </w:rPr>
        <w:t>Algunos récords</w:t>
      </w:r>
    </w:p>
    <w:p w:rsidR="00763B55" w:rsidRDefault="00763B55">
      <w:r w:rsidRPr="00796241">
        <w:rPr>
          <w:i/>
        </w:rPr>
        <w:t xml:space="preserve">La selva más extensa: </w:t>
      </w:r>
      <w:r w:rsidR="00D170D1">
        <w:t>E</w:t>
      </w:r>
      <w:r>
        <w:t xml:space="preserve">s el bosque tropical más extenso del </w:t>
      </w:r>
      <w:r w:rsidR="00C90ED1">
        <w:t>mundo</w:t>
      </w:r>
      <w:r>
        <w:t>. Se considera que su extensión llega a los 6 millones de km²</w:t>
      </w:r>
    </w:p>
    <w:p w:rsidR="009A7911" w:rsidRDefault="00763B55">
      <w:pPr>
        <w:rPr>
          <w:rFonts w:ascii="Formata-Light" w:hAnsi="Formata-Light" w:cs="Formata-Light"/>
          <w:sz w:val="14"/>
          <w:szCs w:val="14"/>
        </w:rPr>
      </w:pPr>
      <w:r w:rsidRPr="00796241">
        <w:rPr>
          <w:i/>
        </w:rPr>
        <w:t>La mayor reserva de agua:</w:t>
      </w:r>
      <w:r>
        <w:t xml:space="preserve"> Un quinto del agua dulce del mundo corre en la </w:t>
      </w:r>
      <w:hyperlink r:id="rId6" w:tooltip="Cuenca del Amazonas" w:history="1">
        <w:r w:rsidR="00C90ED1">
          <w:rPr>
            <w:rStyle w:val="Hipervnculo"/>
          </w:rPr>
          <w:t>cuenca del Amazonas</w:t>
        </w:r>
      </w:hyperlink>
      <w:r w:rsidR="00C90ED1">
        <w:t>, haciendo de ella la mayor reserva de agua dulce del planeta.</w:t>
      </w:r>
      <w:r w:rsidR="009A7911" w:rsidRPr="009A7911">
        <w:rPr>
          <w:noProof/>
          <w:lang w:eastAsia="es-UY"/>
        </w:rPr>
        <w:t xml:space="preserve"> </w:t>
      </w:r>
      <w:r w:rsidR="009A7911" w:rsidRPr="009A7911">
        <w:drawing>
          <wp:inline distT="0" distB="0" distL="0" distR="0">
            <wp:extent cx="5248275" cy="3848100"/>
            <wp:effectExtent l="19050" t="0" r="9525" b="0"/>
            <wp:docPr id="3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275" cy="384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7911" w:rsidRDefault="009A7911">
      <w:pPr>
        <w:rPr>
          <w:rFonts w:ascii="Formata-Light" w:hAnsi="Formata-Light" w:cs="Formata-Light"/>
          <w:sz w:val="14"/>
          <w:szCs w:val="14"/>
          <w:lang w:val="en-US"/>
        </w:rPr>
      </w:pPr>
      <w:proofErr w:type="spellStart"/>
      <w:r>
        <w:rPr>
          <w:rFonts w:ascii="Formata-Light" w:hAnsi="Formata-Light" w:cs="Formata-Light"/>
          <w:sz w:val="14"/>
          <w:szCs w:val="14"/>
          <w:lang w:val="en-US"/>
        </w:rPr>
        <w:t>F</w:t>
      </w:r>
      <w:r w:rsidRPr="009A7911">
        <w:rPr>
          <w:rFonts w:ascii="Formata-Light" w:hAnsi="Formata-Light" w:cs="Formata-Light"/>
          <w:sz w:val="14"/>
          <w:szCs w:val="14"/>
          <w:lang w:val="en-US"/>
        </w:rPr>
        <w:t>uente</w:t>
      </w:r>
      <w:proofErr w:type="spellEnd"/>
      <w:r w:rsidRPr="009A7911">
        <w:rPr>
          <w:rFonts w:ascii="Formata-Light" w:hAnsi="Formata-Light" w:cs="Formata-Light"/>
          <w:sz w:val="14"/>
          <w:szCs w:val="14"/>
          <w:lang w:val="en-US"/>
        </w:rPr>
        <w:t xml:space="preserve">: </w:t>
      </w:r>
      <w:proofErr w:type="spellStart"/>
      <w:r w:rsidRPr="009A7911">
        <w:rPr>
          <w:rFonts w:ascii="Formata-Light" w:hAnsi="Formata-Light" w:cs="Formata-Light"/>
          <w:sz w:val="14"/>
          <w:szCs w:val="14"/>
          <w:lang w:val="en-US"/>
        </w:rPr>
        <w:t>Goulding</w:t>
      </w:r>
      <w:proofErr w:type="spellEnd"/>
      <w:r w:rsidRPr="009A7911">
        <w:rPr>
          <w:rFonts w:ascii="Formata-Light" w:hAnsi="Formata-Light" w:cs="Formata-Light"/>
          <w:sz w:val="14"/>
          <w:szCs w:val="14"/>
          <w:lang w:val="en-US"/>
        </w:rPr>
        <w:t xml:space="preserve">, M.; R. </w:t>
      </w:r>
      <w:proofErr w:type="spellStart"/>
      <w:r w:rsidRPr="009A7911">
        <w:rPr>
          <w:rFonts w:ascii="Formata-Light" w:hAnsi="Formata-Light" w:cs="Formata-Light"/>
          <w:sz w:val="14"/>
          <w:szCs w:val="14"/>
          <w:lang w:val="en-US"/>
        </w:rPr>
        <w:t>Barthem</w:t>
      </w:r>
      <w:proofErr w:type="spellEnd"/>
      <w:r w:rsidRPr="009A7911">
        <w:rPr>
          <w:rFonts w:ascii="Formata-Light" w:hAnsi="Formata-Light" w:cs="Formata-Light"/>
          <w:sz w:val="14"/>
          <w:szCs w:val="14"/>
          <w:lang w:val="en-US"/>
        </w:rPr>
        <w:t xml:space="preserve"> y E. Ferreira (2003a)</w:t>
      </w:r>
    </w:p>
    <w:p w:rsidR="00C90ED1" w:rsidRPr="009A7911" w:rsidRDefault="00C90ED1">
      <w:pPr>
        <w:rPr>
          <w:rFonts w:ascii="Formata-Light" w:hAnsi="Formata-Light" w:cs="Formata-Light"/>
          <w:sz w:val="14"/>
          <w:szCs w:val="14"/>
          <w:lang w:val="en-US"/>
        </w:rPr>
      </w:pPr>
      <w:r w:rsidRPr="00796241">
        <w:rPr>
          <w:i/>
        </w:rPr>
        <w:lastRenderedPageBreak/>
        <w:t>El río:</w:t>
      </w:r>
      <w:r w:rsidR="00D170D1">
        <w:t xml:space="preserve"> E</w:t>
      </w:r>
      <w:r>
        <w:t>s el más largo, caudaloso y profundo del mundo. El punto más profundo alcanza los 120 metros.</w:t>
      </w:r>
    </w:p>
    <w:p w:rsidR="00C90ED1" w:rsidRDefault="00C90ED1">
      <w:r w:rsidRPr="00796241">
        <w:rPr>
          <w:i/>
        </w:rPr>
        <w:t xml:space="preserve">La </w:t>
      </w:r>
      <w:hyperlink r:id="rId8" w:tooltip="Biodiversidad" w:history="1">
        <w:r w:rsidRPr="00796241">
          <w:rPr>
            <w:rStyle w:val="Hipervnculo"/>
            <w:i/>
          </w:rPr>
          <w:t>biodiversidad</w:t>
        </w:r>
      </w:hyperlink>
      <w:r w:rsidR="00D170D1" w:rsidRPr="00796241">
        <w:rPr>
          <w:i/>
        </w:rPr>
        <w:t xml:space="preserve"> más rica:</w:t>
      </w:r>
      <w:r w:rsidR="00D170D1">
        <w:t xml:space="preserve"> S</w:t>
      </w:r>
      <w:r>
        <w:t>e hallan más especies de plantas en una hectárea de la selva amazónica que en todo el continente europeo.</w:t>
      </w:r>
    </w:p>
    <w:p w:rsidR="00C90ED1" w:rsidRDefault="00D170D1">
      <w:r w:rsidRPr="00796241">
        <w:rPr>
          <w:i/>
        </w:rPr>
        <w:t>Más árboles:</w:t>
      </w:r>
      <w:r>
        <w:t xml:space="preserve"> E</w:t>
      </w:r>
      <w:r w:rsidR="00C90ED1">
        <w:t>n una sola hectárea se encuentran más de 200 especies de árboles y se cuentan más de 72 especies diferentes de hormigas en un solo árbol.</w:t>
      </w:r>
    </w:p>
    <w:p w:rsidR="00C90ED1" w:rsidRDefault="00D170D1">
      <w:r w:rsidRPr="00796241">
        <w:rPr>
          <w:i/>
        </w:rPr>
        <w:t>Más peces:</w:t>
      </w:r>
      <w:r>
        <w:t xml:space="preserve"> En los ríos que atraviesan la selva nada un número de especies de peces 30 veces mayor que en todos los cursos de agua europeos juntos.</w:t>
      </w:r>
    </w:p>
    <w:p w:rsidR="00D170D1" w:rsidRDefault="00D170D1">
      <w:r w:rsidRPr="00796241">
        <w:rPr>
          <w:i/>
        </w:rPr>
        <w:t>Más grandes y más chicos:</w:t>
      </w:r>
      <w:r>
        <w:t xml:space="preserve"> La </w:t>
      </w:r>
      <w:hyperlink r:id="rId9" w:tooltip="Victoria amazonica" w:history="1">
        <w:r w:rsidRPr="00D170D1">
          <w:rPr>
            <w:rStyle w:val="Hipervnculo"/>
            <w:i/>
            <w:iCs/>
          </w:rPr>
          <w:t>Victoria amazónica</w:t>
        </w:r>
      </w:hyperlink>
      <w:r w:rsidRPr="00D170D1">
        <w:rPr>
          <w:u w:val="single"/>
        </w:rPr>
        <w:t>,</w:t>
      </w:r>
      <w:r w:rsidRPr="00D170D1">
        <w:t xml:space="preserve"> </w:t>
      </w:r>
      <w:r>
        <w:t xml:space="preserve">es </w:t>
      </w:r>
      <w:proofErr w:type="gramStart"/>
      <w:r>
        <w:t>una</w:t>
      </w:r>
      <w:proofErr w:type="gramEnd"/>
      <w:r>
        <w:t xml:space="preserve"> ninfea cuyas hojas circulares alcanzan más de un metro de diámetro. La hoja de  la </w:t>
      </w:r>
      <w:proofErr w:type="spellStart"/>
      <w:r>
        <w:t>Poligonacea</w:t>
      </w:r>
      <w:proofErr w:type="spellEnd"/>
      <w:r>
        <w:t xml:space="preserve"> </w:t>
      </w:r>
      <w:proofErr w:type="spellStart"/>
      <w:r>
        <w:t>coccoloba</w:t>
      </w:r>
      <w:proofErr w:type="spellEnd"/>
      <w:r>
        <w:t xml:space="preserve"> puede ser más grande que un </w:t>
      </w:r>
      <w:r w:rsidR="00E01812">
        <w:t>hombre (</w:t>
      </w:r>
      <w:r>
        <w:t xml:space="preserve">2,5 metros de alto </w:t>
      </w:r>
      <w:r w:rsidR="00E01812">
        <w:t>y 1 metro de ancho), mientras que, por otro lado, existe un mono que pesa 130 gramos y sus dimensiones son la de un cepillo de dientes.</w:t>
      </w:r>
    </w:p>
    <w:p w:rsidR="00E01812" w:rsidRDefault="00E01812">
      <w:r w:rsidRPr="00796241">
        <w:rPr>
          <w:i/>
        </w:rPr>
        <w:t>La más misteriosa:</w:t>
      </w:r>
      <w:r>
        <w:t xml:space="preserve"> Gran parte de las especies animales y vegetales que viven en la Amazonia aún es desconocida. </w:t>
      </w:r>
    </w:p>
    <w:p w:rsidR="00763B55" w:rsidRDefault="00E01812">
      <w:r w:rsidRPr="00796241">
        <w:rPr>
          <w:i/>
        </w:rPr>
        <w:t>El gran peligro:</w:t>
      </w:r>
      <w:r>
        <w:t xml:space="preserve"> La explotación maderera y quema de bosques para la agricultura son los principales enemigos de la Amazonia.</w:t>
      </w:r>
    </w:p>
    <w:p w:rsidR="00731E2E" w:rsidRDefault="00731E2E"/>
    <w:sectPr w:rsidR="00731E2E" w:rsidSect="00731E2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rmata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731E2E"/>
    <w:rsid w:val="001976F9"/>
    <w:rsid w:val="00731E2E"/>
    <w:rsid w:val="00763B55"/>
    <w:rsid w:val="00796241"/>
    <w:rsid w:val="007D0F85"/>
    <w:rsid w:val="009A7911"/>
    <w:rsid w:val="00C90ED1"/>
    <w:rsid w:val="00D170D1"/>
    <w:rsid w:val="00E01812"/>
    <w:rsid w:val="00E33C27"/>
    <w:rsid w:val="00ED0EAD"/>
    <w:rsid w:val="00ED1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ial"/>
        <w:sz w:val="24"/>
        <w:szCs w:val="24"/>
        <w:lang w:val="es-U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0EA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731E2E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63B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63B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s.wikipedia.org/wiki/Biodiversidad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s.wikipedia.org/wiki/Cuenca_del_Amazonas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hyperlink" Target="http://es.wikipedia.org/wiki/R%C3%ADo_Amazonas" TargetMode="External"/><Relationship Id="rId9" Type="http://schemas.openxmlformats.org/officeDocument/2006/relationships/hyperlink" Target="http://es.wikipedia.org/wiki/Victoria_amazonica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333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leticia</dc:creator>
  <cp:lastModifiedBy>leticia</cp:lastModifiedBy>
  <cp:revision>4</cp:revision>
  <dcterms:created xsi:type="dcterms:W3CDTF">2012-06-27T22:30:00Z</dcterms:created>
  <dcterms:modified xsi:type="dcterms:W3CDTF">2012-06-27T23:28:00Z</dcterms:modified>
</cp:coreProperties>
</file>