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u w:val="single"/>
        </w:rPr>
      </w:pPr>
      <w:r w:rsidRPr="007C62AA">
        <w:rPr>
          <w:rFonts w:ascii="AvantGarde Md BT" w:hAnsi="AvantGarde Md BT"/>
          <w:b/>
          <w:color w:val="9900CC"/>
          <w:u w:val="single"/>
        </w:rPr>
        <w:t xml:space="preserve">WEBQUEST  </w:t>
      </w:r>
    </w:p>
    <w:p w:rsid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u w:val="single"/>
        </w:rPr>
      </w:pPr>
    </w:p>
    <w:p w:rsidR="007C62AA" w:rsidRP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sz w:val="36"/>
          <w:szCs w:val="36"/>
          <w:u w:val="single"/>
        </w:rPr>
      </w:pPr>
      <w:r w:rsidRPr="007C62AA">
        <w:rPr>
          <w:rFonts w:ascii="AvantGarde Md BT" w:hAnsi="AvantGarde Md BT"/>
          <w:color w:val="9900CC"/>
        </w:rPr>
        <w:t xml:space="preserve">                               </w:t>
      </w:r>
      <w:r w:rsidRPr="007C62AA">
        <w:rPr>
          <w:rFonts w:ascii="AvantGarde Md BT" w:hAnsi="AvantGarde Md BT"/>
          <w:b/>
          <w:color w:val="9900CC"/>
          <w:sz w:val="36"/>
          <w:szCs w:val="36"/>
          <w:u w:val="single"/>
        </w:rPr>
        <w:t>NO ES POSIBLE VIVIR AISLADOS</w:t>
      </w:r>
    </w:p>
    <w:p w:rsidR="007C62AA" w:rsidRP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sz w:val="36"/>
          <w:szCs w:val="36"/>
          <w:u w:val="single"/>
        </w:rPr>
      </w:pPr>
    </w:p>
    <w:p w:rsid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u w:val="single"/>
        </w:rPr>
      </w:pPr>
      <w:r>
        <w:rPr>
          <w:rFonts w:ascii="AvantGarde Md BT" w:hAnsi="AvantGarde Md BT"/>
          <w:b/>
          <w:color w:val="9900CC"/>
          <w:u w:val="single"/>
        </w:rPr>
        <w:t xml:space="preserve">                               </w:t>
      </w:r>
    </w:p>
    <w:p w:rsidR="007C62AA" w:rsidRPr="007C62AA" w:rsidRDefault="007C62AA" w:rsidP="007C62AA">
      <w:pPr>
        <w:pStyle w:val="Ttulo"/>
        <w:jc w:val="left"/>
        <w:rPr>
          <w:rFonts w:ascii="AvantGarde Md BT" w:hAnsi="AvantGarde Md BT"/>
          <w:b/>
          <w:color w:val="9900CC"/>
          <w:u w:val="single"/>
        </w:rPr>
      </w:pPr>
      <w:r>
        <w:rPr>
          <w:rFonts w:ascii="AvantGarde Md BT" w:hAnsi="AvantGarde Md BT"/>
          <w:b/>
          <w:color w:val="9900CC"/>
          <w:u w:val="single"/>
        </w:rPr>
        <w:t xml:space="preserve">                                       </w:t>
      </w:r>
      <w:r w:rsidRPr="007C62AA">
        <w:rPr>
          <w:rFonts w:ascii="AvantGarde Md BT" w:hAnsi="AvantGarde Md BT"/>
          <w:b/>
          <w:color w:val="9900CC"/>
          <w:u w:val="single"/>
        </w:rPr>
        <w:t xml:space="preserve"> </w:t>
      </w:r>
    </w:p>
    <w:p w:rsidR="007C62AA" w:rsidRDefault="007C62AA" w:rsidP="007C62AA">
      <w:pPr>
        <w:pStyle w:val="Ttulo"/>
        <w:jc w:val="left"/>
        <w:rPr>
          <w:rFonts w:ascii="AvantGarde Md BT" w:hAnsi="AvantGarde Md BT"/>
          <w:color w:val="9900CC"/>
          <w:u w:val="single"/>
        </w:rPr>
      </w:pPr>
    </w:p>
    <w:p w:rsidR="007C62AA" w:rsidRDefault="007C62AA" w:rsidP="007C62AA">
      <w:pPr>
        <w:pStyle w:val="Ttulo"/>
        <w:rPr>
          <w:rFonts w:ascii="AvantGarde Md BT" w:hAnsi="AvantGarde Md BT"/>
          <w:color w:val="9900CC"/>
          <w:u w:val="single"/>
        </w:rPr>
      </w:pPr>
      <w:r w:rsidRPr="007C62AA">
        <w:rPr>
          <w:rFonts w:ascii="AvantGarde Md BT" w:hAnsi="AvantGarde Md BT"/>
          <w:color w:val="9900CC"/>
          <w:u w:val="single"/>
        </w:rPr>
        <w:drawing>
          <wp:inline distT="0" distB="0" distL="0" distR="0">
            <wp:extent cx="5391150" cy="4048125"/>
            <wp:effectExtent l="19050" t="0" r="0" b="0"/>
            <wp:docPr id="2" name="Imagen 1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2AA" w:rsidRDefault="007C62AA" w:rsidP="007C62AA">
      <w:pPr>
        <w:pStyle w:val="Ttulo"/>
        <w:rPr>
          <w:rFonts w:ascii="AvantGarde Md BT" w:hAnsi="AvantGarde Md BT"/>
          <w:color w:val="9900CC"/>
          <w:u w:val="single"/>
        </w:rPr>
      </w:pPr>
    </w:p>
    <w:p w:rsidR="007C62AA" w:rsidRDefault="007C62AA" w:rsidP="007C62AA">
      <w:pPr>
        <w:pStyle w:val="Ttulo"/>
        <w:rPr>
          <w:rFonts w:ascii="AvantGarde Md BT" w:hAnsi="AvantGarde Md BT"/>
          <w:color w:val="9900CC"/>
          <w:u w:val="single"/>
        </w:rPr>
      </w:pPr>
    </w:p>
    <w:p w:rsidR="007C62AA" w:rsidRDefault="007C62AA" w:rsidP="007C62AA">
      <w:pPr>
        <w:pStyle w:val="Subttulo"/>
        <w:rPr>
          <w:b/>
        </w:rPr>
      </w:pPr>
    </w:p>
    <w:p w:rsidR="007C62AA" w:rsidRDefault="007C62AA" w:rsidP="007C62AA">
      <w:pPr>
        <w:pStyle w:val="Subttulo"/>
        <w:rPr>
          <w:b/>
        </w:rPr>
      </w:pPr>
    </w:p>
    <w:p w:rsidR="007C62AA" w:rsidRDefault="007C62AA" w:rsidP="007C62AA">
      <w:pPr>
        <w:pStyle w:val="Subttulo"/>
        <w:rPr>
          <w:b/>
        </w:rPr>
      </w:pPr>
    </w:p>
    <w:p w:rsidR="007C62AA" w:rsidRDefault="007C62AA" w:rsidP="007C62AA">
      <w:pPr>
        <w:pStyle w:val="Subttulo"/>
        <w:rPr>
          <w:b/>
        </w:rPr>
      </w:pPr>
    </w:p>
    <w:p w:rsidR="007C62AA" w:rsidRPr="00931572" w:rsidRDefault="007C62AA" w:rsidP="007C62AA">
      <w:pPr>
        <w:pStyle w:val="Subttulo"/>
        <w:rPr>
          <w:b/>
        </w:rPr>
      </w:pPr>
      <w:r w:rsidRPr="00931572">
        <w:rPr>
          <w:b/>
        </w:rPr>
        <w:t>Introducción</w:t>
      </w:r>
    </w:p>
    <w:p w:rsidR="007C62AA" w:rsidRDefault="007C62AA" w:rsidP="007C62AA">
      <w:r>
        <w:t>Con la elaboración de esta tarea, podemos aprender más sobre la necesidad  de utilizar de manera sostenible los recursos que te brinda la Naturaleza, conviviendo en armonía en una comunidad/sociedad que tú irás construyendo, a partir de su pasado y proyectando su presente.</w:t>
      </w:r>
    </w:p>
    <w:p w:rsidR="007C62AA" w:rsidRDefault="007C62AA" w:rsidP="007C62AA">
      <w:r>
        <w:t>El propósito es que sea útil para tu formación académica, así como para la vida.</w:t>
      </w:r>
    </w:p>
    <w:p w:rsidR="007C62AA" w:rsidRDefault="007C62AA" w:rsidP="007C62AA">
      <w:r>
        <w:t>En esta página encontrarás una investigación realizada por niños de tu edad que transformaron un lugar  de depósito de desechos en una isla sustentable.</w:t>
      </w:r>
    </w:p>
    <w:p w:rsidR="007C62AA" w:rsidRDefault="007C62AA" w:rsidP="007C62AA">
      <w:hyperlink r:id="rId6" w:history="1">
        <w:r w:rsidRPr="001E28FD">
          <w:rPr>
            <w:rStyle w:val="Hipervnculo"/>
          </w:rPr>
          <w:t>www.oni.escuelas.edu.ar/olimpi2000/santa-fe-sur/animales/isla.html</w:t>
        </w:r>
      </w:hyperlink>
    </w:p>
    <w:p w:rsidR="007C62AA" w:rsidRDefault="007C62AA" w:rsidP="007C62AA"/>
    <w:p w:rsidR="007C62AA" w:rsidRDefault="007C62AA" w:rsidP="007C62AA"/>
    <w:p w:rsidR="007C62AA" w:rsidRDefault="007C62AA" w:rsidP="007C62AA">
      <w:r>
        <w:t>¡A trabajar entonces!</w:t>
      </w:r>
    </w:p>
    <w:p w:rsidR="007C62AA" w:rsidRDefault="007C62AA" w:rsidP="007C62AA">
      <w:pPr>
        <w:rPr>
          <w:b/>
          <w:bCs/>
        </w:rPr>
      </w:pPr>
      <w:r>
        <w:rPr>
          <w:b/>
          <w:bCs/>
        </w:rPr>
        <w:t>Desafío:</w:t>
      </w:r>
      <w:r>
        <w:t xml:space="preserve"> Construir tu propia isla independiente bajo la premisa</w:t>
      </w:r>
      <w:r>
        <w:rPr>
          <w:b/>
          <w:bCs/>
        </w:rPr>
        <w:t xml:space="preserve">: “En este mundo globalizado, no podemos vivir aislados” </w:t>
      </w:r>
    </w:p>
    <w:p w:rsidR="007C62AA" w:rsidRDefault="007C62AA" w:rsidP="007C62AA">
      <w:pPr>
        <w:pStyle w:val="NormalWeb"/>
        <w:rPr>
          <w:rFonts w:ascii="Arial" w:hAnsi="Arial" w:cs="Arial"/>
          <w:b/>
          <w:u w:val="single"/>
        </w:rPr>
      </w:pPr>
    </w:p>
    <w:p w:rsidR="007C62AA" w:rsidRPr="00931572" w:rsidRDefault="007C62AA" w:rsidP="007C62AA">
      <w:pPr>
        <w:pStyle w:val="NormalWeb"/>
        <w:rPr>
          <w:rFonts w:ascii="Arial" w:hAnsi="Arial" w:cs="Arial"/>
          <w:b/>
          <w:u w:val="single"/>
        </w:rPr>
      </w:pPr>
      <w:r w:rsidRPr="00931572">
        <w:rPr>
          <w:rFonts w:ascii="Arial" w:hAnsi="Arial" w:cs="Arial"/>
          <w:b/>
          <w:u w:val="single"/>
        </w:rPr>
        <w:lastRenderedPageBreak/>
        <w:t>Tareas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Selecciona un paisaje natural que predomina en tu isla, incluyendo su historia geológica.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Introduce el concepto de bioma describiendo los principales seres vivos que lo componen.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Relaciona con los elementos naturales no vivos que existen en él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 w:rsidRPr="005A426A">
        <w:rPr>
          <w:rFonts w:cs="Arial"/>
        </w:rPr>
        <w:t xml:space="preserve"> </w:t>
      </w:r>
      <w:r>
        <w:rPr>
          <w:rFonts w:ascii="Arial" w:hAnsi="Arial" w:cs="Arial"/>
        </w:rPr>
        <w:t xml:space="preserve">Identifica los aciertos y los posibles problemas ambientales que puede ocurrir si no se atiende a la idea de </w:t>
      </w:r>
      <w:proofErr w:type="gramStart"/>
      <w:r>
        <w:rPr>
          <w:rFonts w:ascii="Arial" w:hAnsi="Arial" w:cs="Arial"/>
        </w:rPr>
        <w:t>sustentabilidad .</w:t>
      </w:r>
      <w:proofErr w:type="gramEnd"/>
      <w:r>
        <w:rPr>
          <w:rFonts w:ascii="Arial" w:hAnsi="Arial" w:cs="Arial"/>
        </w:rPr>
        <w:t xml:space="preserve"> 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Elabora un sistema de navegación, transporte, y comunicación acorde al conjunto de lo que has creado.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Confecciona mapas y/o planos que muestren la localización geográfica y espacial de tu isla.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Elabora anuncios de propaganda en la web para que tu isla pueda ser visitada y conocida donde se visualice  relación armónica naturaleza – sociedad existente en ella.</w:t>
      </w:r>
    </w:p>
    <w:p w:rsidR="007C62AA" w:rsidRDefault="007C62AA" w:rsidP="007C62AA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7C62AA" w:rsidRPr="00931572" w:rsidRDefault="007C62AA" w:rsidP="007C62AA">
      <w:pPr>
        <w:pStyle w:val="Ttulo"/>
        <w:jc w:val="left"/>
        <w:rPr>
          <w:rFonts w:ascii="AvantGarde Md BT" w:hAnsi="AvantGarde Md BT"/>
          <w:b/>
        </w:rPr>
      </w:pPr>
      <w:r w:rsidRPr="00931572">
        <w:rPr>
          <w:rFonts w:ascii="AvantGarde Md BT" w:hAnsi="AvantGarde Md BT"/>
          <w:b/>
        </w:rPr>
        <w:t>Proceso</w:t>
      </w:r>
    </w:p>
    <w:p w:rsidR="007C62AA" w:rsidRPr="00931572" w:rsidRDefault="007C62AA" w:rsidP="007C62AA">
      <w:pPr>
        <w:rPr>
          <w:rFonts w:ascii="AvantGarde Md BT" w:hAnsi="AvantGarde Md BT"/>
          <w:b/>
        </w:rPr>
      </w:pPr>
    </w:p>
    <w:p w:rsidR="007C62AA" w:rsidRPr="00931572" w:rsidRDefault="007C62AA" w:rsidP="007C62AA">
      <w:pPr>
        <w:numPr>
          <w:ilvl w:val="0"/>
          <w:numId w:val="1"/>
        </w:numPr>
        <w:rPr>
          <w:rFonts w:ascii="AvantGarde Md BT" w:hAnsi="AvantGarde Md BT"/>
          <w:b/>
          <w:bCs/>
        </w:rPr>
      </w:pPr>
      <w:r w:rsidRPr="00931572">
        <w:rPr>
          <w:rFonts w:ascii="AvantGarde Md BT" w:hAnsi="AvantGarde Md BT"/>
          <w:b/>
          <w:bCs/>
        </w:rPr>
        <w:t>Creamos nuestra isla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 Has una masa hecha con dos partes de harina, una de sal, y ¼ de agua (-puede sustituirse con plasticina o arcilla-).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Con la misma en equipos,  modela el territorio utilizando una madera o cartón como soporte, diagramando con estimaciones y unidades de medida adecuadas.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pide que la misma tenga elevaciones, depresiones, hidrografía y también una zona de costa con playa, conforme a lo aprendido sobre el aspecto físico de una región.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Aquí puedes encontrar información sobre los </w:t>
      </w:r>
      <w:proofErr w:type="spellStart"/>
      <w:r w:rsidRPr="00931572">
        <w:rPr>
          <w:rFonts w:ascii="AvantGarde Md BT" w:hAnsi="AvantGarde Md BT"/>
        </w:rPr>
        <w:t>biomas</w:t>
      </w:r>
      <w:proofErr w:type="spellEnd"/>
      <w:r w:rsidRPr="00931572">
        <w:rPr>
          <w:rFonts w:ascii="AvantGarde Md BT" w:hAnsi="AvantGarde Md BT"/>
        </w:rPr>
        <w:t xml:space="preserve"> del mundo y sus características así como los diversos elementos que lo componen y que debes tener en cuenta para crear tu isla: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  <w:color w:val="1F497D"/>
        </w:rPr>
      </w:pPr>
      <w:hyperlink r:id="rId7" w:history="1">
        <w:r w:rsidRPr="00931572">
          <w:rPr>
            <w:rStyle w:val="Hipervnculo"/>
            <w:rFonts w:ascii="AvantGarde Md BT" w:hAnsi="AvantGarde Md BT"/>
            <w:color w:val="1F497D"/>
          </w:rPr>
          <w:t>ww</w:t>
        </w:r>
        <w:r w:rsidRPr="00931572">
          <w:rPr>
            <w:rStyle w:val="Hipervnculo"/>
            <w:rFonts w:ascii="AvantGarde Md BT" w:hAnsi="AvantGarde Md BT"/>
            <w:color w:val="1F497D"/>
          </w:rPr>
          <w:t>w</w:t>
        </w:r>
        <w:r w:rsidRPr="00931572">
          <w:rPr>
            <w:rStyle w:val="Hipervnculo"/>
            <w:rFonts w:ascii="AvantGarde Md BT" w:hAnsi="AvantGarde Md BT"/>
            <w:color w:val="1F497D"/>
          </w:rPr>
          <w:t>.jmarcano.com/nociones/bioma/index.html</w:t>
        </w:r>
      </w:hyperlink>
    </w:p>
    <w:p w:rsidR="007C62AA" w:rsidRPr="00931572" w:rsidRDefault="007C62AA" w:rsidP="007C62AA">
      <w:pPr>
        <w:pStyle w:val="Sangradetextonormal"/>
        <w:rPr>
          <w:rFonts w:ascii="AvantGarde Md BT" w:hAnsi="AvantGarde Md BT"/>
          <w:color w:val="1F497D"/>
        </w:rPr>
      </w:pP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Pr="00931572" w:rsidRDefault="007C62AA" w:rsidP="007C62AA">
      <w:pPr>
        <w:pStyle w:val="Sangradetextonormal"/>
        <w:numPr>
          <w:ilvl w:val="0"/>
          <w:numId w:val="1"/>
        </w:numPr>
        <w:rPr>
          <w:rFonts w:ascii="AvantGarde Md BT" w:hAnsi="AvantGarde Md BT"/>
          <w:b/>
          <w:bCs/>
        </w:rPr>
      </w:pPr>
      <w:r w:rsidRPr="00931572">
        <w:rPr>
          <w:rFonts w:ascii="AvantGarde Md BT" w:hAnsi="AvantGarde Md BT"/>
          <w:b/>
          <w:bCs/>
        </w:rPr>
        <w:t>Coloreamos el territorio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 Experimenta haciendo deslizar agua sobre las elevaciones: ¿en qué dirección se desliza el agua? ¿Por qué?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¿Cómo pintar? Se colorea los cursos de agua: ríos, arroyos, lagos, mares, océanos en relación al trabajo anterior.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utiliza otro color para las elevaciones o depresiones, montes y/o selvas, pradera, -según el paisaje geográfico- y se  visualiza la zona de playas.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 Relaciona así el paisaje, con el clima, obteniendo el concepto de bioma.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Pr="00931572" w:rsidRDefault="007C62AA" w:rsidP="007C62AA">
      <w:pPr>
        <w:pStyle w:val="Sangradetextonormal"/>
        <w:numPr>
          <w:ilvl w:val="0"/>
          <w:numId w:val="1"/>
        </w:numPr>
        <w:rPr>
          <w:rFonts w:ascii="AvantGarde Md BT" w:hAnsi="AvantGarde Md BT"/>
        </w:rPr>
      </w:pPr>
      <w:r w:rsidRPr="00931572">
        <w:rPr>
          <w:rFonts w:ascii="AvantGarde Md BT" w:hAnsi="AvantGarde Md BT"/>
          <w:b/>
          <w:bCs/>
        </w:rPr>
        <w:t>El territorio se habita.</w:t>
      </w:r>
    </w:p>
    <w:p w:rsidR="007C62AA" w:rsidRPr="00931572" w:rsidRDefault="007C62AA" w:rsidP="007C62AA">
      <w:pPr>
        <w:pStyle w:val="Sangradetextonormal"/>
        <w:ind w:left="360" w:firstLine="0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Se explora: 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¿Dónde es más conveniente levantar un poblado? ¿Por qué? ¿Cómo realizar esta elección? ¿Qué conceptos aprendidos hay que poner en juego?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 xml:space="preserve">¿Qué recursos naturales posee? 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¿Por dónde pasan las carreteras y para unir qué lugares?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¿Cuál puede ser su centro turístico? ¿Qué debe tener como imprescindible?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lastRenderedPageBreak/>
        <w:t>Intercambio de ideas sobre limitaciones y ventajas que ofrece el soporte físico del territorio.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realiza con materiales de desecho las construcciones, carreteras, transporte, comercios, aeropuerto, puerto, etc.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observa la transformación del territorio hasta el momento.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Default="007C62AA" w:rsidP="007C62AA">
      <w:pPr>
        <w:pStyle w:val="Sangradetextonormal"/>
        <w:ind w:firstLine="0"/>
        <w:rPr>
          <w:rFonts w:ascii="AvantGarde Md BT" w:hAnsi="AvantGarde Md BT"/>
          <w:b/>
          <w:bCs/>
        </w:rPr>
      </w:pPr>
    </w:p>
    <w:p w:rsidR="007C62AA" w:rsidRDefault="007C62AA" w:rsidP="007C62AA">
      <w:pPr>
        <w:pStyle w:val="Sangradetextonormal"/>
        <w:ind w:firstLine="0"/>
        <w:rPr>
          <w:rFonts w:ascii="AvantGarde Md BT" w:hAnsi="AvantGarde Md BT"/>
          <w:b/>
          <w:bCs/>
        </w:rPr>
      </w:pPr>
    </w:p>
    <w:p w:rsidR="007C62AA" w:rsidRDefault="007C62AA" w:rsidP="007C62AA">
      <w:pPr>
        <w:pStyle w:val="Sangradetextonormal"/>
        <w:ind w:firstLine="0"/>
        <w:rPr>
          <w:rFonts w:ascii="AvantGarde Md BT" w:hAnsi="AvantGarde Md BT"/>
          <w:b/>
          <w:bCs/>
        </w:rPr>
      </w:pPr>
      <w:r>
        <w:rPr>
          <w:rFonts w:ascii="AvantGarde Md BT" w:hAnsi="AvantGarde Md BT"/>
          <w:b/>
          <w:bCs/>
        </w:rPr>
        <w:t xml:space="preserve">      </w:t>
      </w:r>
    </w:p>
    <w:p w:rsidR="007C62AA" w:rsidRPr="00931572" w:rsidRDefault="007C62AA" w:rsidP="007C62AA">
      <w:pPr>
        <w:pStyle w:val="Sangradetextonormal"/>
        <w:numPr>
          <w:ilvl w:val="0"/>
          <w:numId w:val="1"/>
        </w:numPr>
        <w:rPr>
          <w:rFonts w:ascii="AvantGarde Md BT" w:hAnsi="AvantGarde Md BT"/>
          <w:b/>
          <w:bCs/>
        </w:rPr>
      </w:pPr>
      <w:r w:rsidRPr="00931572">
        <w:rPr>
          <w:rFonts w:ascii="AvantGarde Md BT" w:hAnsi="AvantGarde Md BT"/>
          <w:b/>
          <w:bCs/>
        </w:rPr>
        <w:t>¿Por qué ir hasta ella?</w:t>
      </w:r>
    </w:p>
    <w:p w:rsidR="007C62AA" w:rsidRPr="00931572" w:rsidRDefault="007C62AA" w:rsidP="007C62AA">
      <w:pPr>
        <w:pStyle w:val="Sangradetextonormal"/>
        <w:ind w:left="360" w:firstLine="0"/>
        <w:rPr>
          <w:rFonts w:ascii="AvantGarde Md BT" w:hAnsi="AvantGarde Md BT"/>
        </w:rPr>
      </w:pP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solicita el trabajo con textos expositivos que brinden información sobre el nuevo país.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introduce la persuasión para crear textos argumentativos para convencer con folletos a otras personas que visiten las zonas turísticas.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  <w:b/>
        </w:rPr>
        <w:t>5.</w:t>
      </w:r>
      <w:r w:rsidRPr="00931572">
        <w:rPr>
          <w:rFonts w:ascii="AvantGarde Md BT" w:hAnsi="AvantGarde Md BT"/>
        </w:rPr>
        <w:t xml:space="preserve"> </w:t>
      </w:r>
      <w:r w:rsidRPr="00931572">
        <w:rPr>
          <w:rFonts w:ascii="AvantGarde Md BT" w:hAnsi="AvantGarde Md BT"/>
          <w:b/>
          <w:bCs/>
        </w:rPr>
        <w:t>El mapa del tesoro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La propuesta es comunicar a los turistas por medio del dibujo dónde está un “tesoro natural” -fuente de agua mineral, geiseres, cavernas con pinturas rupestres, etc.-  para encontrarlo.  Y además explicar la posibilidad de la existencia de un tesoro que dejó abandonado allí un pirata muy renombrado y  perseguido; para lo cual se podrá crear una leyenda sobre esta cuestión.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planteará</w:t>
      </w:r>
      <w:proofErr w:type="gramStart"/>
      <w:r w:rsidRPr="00931572">
        <w:rPr>
          <w:rFonts w:ascii="AvantGarde Md BT" w:hAnsi="AvantGarde Md BT"/>
        </w:rPr>
        <w:t>:  ¿</w:t>
      </w:r>
      <w:proofErr w:type="gramEnd"/>
      <w:r w:rsidRPr="00931572">
        <w:rPr>
          <w:rFonts w:ascii="AvantGarde Md BT" w:hAnsi="AvantGarde Md BT"/>
        </w:rPr>
        <w:t>Cómo hacerlo? ¿Es posible representar el sitio en tamaño natural? ¿Qué referencias deberán aparecer para que la búsqueda sea posible?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trabajará en forma conjunta con la función y técnicas de la cartografía para la elaboración de mapas.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  <w:r w:rsidRPr="00931572">
        <w:rPr>
          <w:rFonts w:ascii="AvantGarde Md BT" w:hAnsi="AvantGarde Md BT"/>
        </w:rPr>
        <w:t>Se prevé la representación de la capital o ciudad más poblada del nuevo país para que un visitante pueda guiarse en ella durante su visita.</w:t>
      </w:r>
    </w:p>
    <w:p w:rsidR="007C62AA" w:rsidRPr="00931572" w:rsidRDefault="007C62AA" w:rsidP="007C62AA">
      <w:pPr>
        <w:pStyle w:val="Sangradetextonormal"/>
        <w:rPr>
          <w:rFonts w:ascii="AvantGarde Md BT" w:hAnsi="AvantGarde Md BT"/>
        </w:rPr>
      </w:pPr>
    </w:p>
    <w:p w:rsidR="007C62AA" w:rsidRPr="00931572" w:rsidRDefault="007C62AA" w:rsidP="007C62AA">
      <w:pPr>
        <w:bidi/>
      </w:pPr>
      <w:r w:rsidRPr="00931572">
        <w:tab/>
      </w:r>
    </w:p>
    <w:p w:rsidR="007C62AA" w:rsidRPr="00931572" w:rsidRDefault="007C62AA" w:rsidP="007C62AA">
      <w:pPr>
        <w:bidi/>
      </w:pPr>
      <w:r w:rsidRPr="00931572">
        <w:t>Aquí te puedes apoyar para realizar tu mapa:</w:t>
      </w:r>
    </w:p>
    <w:p w:rsidR="007C62AA" w:rsidRPr="00931572" w:rsidRDefault="007C62AA" w:rsidP="007C62AA">
      <w:pPr>
        <w:bidi/>
        <w:rPr>
          <w:color w:val="1F497D"/>
        </w:rPr>
      </w:pPr>
      <w:hyperlink r:id="rId8" w:history="1">
        <w:r w:rsidRPr="00931572">
          <w:rPr>
            <w:rStyle w:val="Hipervnculo"/>
            <w:color w:val="1F497D"/>
          </w:rPr>
          <w:t>http://www.bvsde.paho.org/bvsdepl/fulltext/ddt/mapasproy.pdf</w:t>
        </w:r>
      </w:hyperlink>
    </w:p>
    <w:p w:rsidR="007C62AA" w:rsidRPr="00931572" w:rsidRDefault="007C62AA" w:rsidP="007C62AA"/>
    <w:p w:rsidR="007C62AA" w:rsidRPr="00931572" w:rsidRDefault="007C62AA" w:rsidP="007C62AA"/>
    <w:p w:rsidR="007C62AA" w:rsidRPr="00931572" w:rsidRDefault="007C62AA" w:rsidP="007C62AA"/>
    <w:p w:rsidR="007C62AA" w:rsidRPr="00931572" w:rsidRDefault="007C62AA" w:rsidP="007C62AA">
      <w:pPr>
        <w:pStyle w:val="Ttulo1"/>
        <w:rPr>
          <w:b/>
        </w:rPr>
      </w:pPr>
      <w:r w:rsidRPr="00931572">
        <w:rPr>
          <w:b/>
        </w:rPr>
        <w:t>Evaluación</w:t>
      </w:r>
    </w:p>
    <w:p w:rsidR="007C62AA" w:rsidRPr="00931572" w:rsidRDefault="007C62AA" w:rsidP="007C62AA">
      <w:pPr>
        <w:rPr>
          <w:b/>
        </w:rPr>
      </w:pPr>
    </w:p>
    <w:p w:rsidR="007C62AA" w:rsidRPr="00931572" w:rsidRDefault="007C62AA" w:rsidP="007C62AA">
      <w:r w:rsidRPr="00931572">
        <w:t>La evaluación de este trabajo consta en:</w:t>
      </w:r>
    </w:p>
    <w:p w:rsidR="007C62AA" w:rsidRPr="00931572" w:rsidRDefault="007C62AA" w:rsidP="007C62AA">
      <w:pPr>
        <w:numPr>
          <w:ilvl w:val="0"/>
          <w:numId w:val="2"/>
        </w:numPr>
      </w:pPr>
      <w:r w:rsidRPr="00931572">
        <w:t xml:space="preserve">Presentar al grupo el proceso realizado, argumentando el por qué de las elecciones y decisiones tomadas. </w:t>
      </w:r>
    </w:p>
    <w:p w:rsidR="007C62AA" w:rsidRPr="00931572" w:rsidRDefault="007C62AA" w:rsidP="007C62AA">
      <w:pPr>
        <w:numPr>
          <w:ilvl w:val="0"/>
          <w:numId w:val="2"/>
        </w:numPr>
      </w:pPr>
      <w:r w:rsidRPr="00931572">
        <w:t xml:space="preserve">Explicitar por qué fue necesario el trabajo cooperativo, qué dificultades surgieron en esto y cómo las fueron salvando, recordando que es el Año del Cooperativismo.  </w:t>
      </w:r>
    </w:p>
    <w:p w:rsidR="007C62AA" w:rsidRPr="00931572" w:rsidRDefault="007C62AA" w:rsidP="007C62AA">
      <w:pPr>
        <w:numPr>
          <w:ilvl w:val="0"/>
          <w:numId w:val="2"/>
        </w:numPr>
      </w:pPr>
      <w:r w:rsidRPr="00931572">
        <w:t xml:space="preserve">Crear un </w:t>
      </w:r>
      <w:proofErr w:type="spellStart"/>
      <w:r w:rsidRPr="00931572">
        <w:t>power</w:t>
      </w:r>
      <w:proofErr w:type="spellEnd"/>
      <w:r w:rsidRPr="00931572">
        <w:t xml:space="preserve"> - </w:t>
      </w:r>
      <w:proofErr w:type="spellStart"/>
      <w:r w:rsidRPr="00931572">
        <w:t>point</w:t>
      </w:r>
      <w:proofErr w:type="spellEnd"/>
      <w:r w:rsidRPr="00931572">
        <w:t xml:space="preserve"> o un video donde quede registrado el trabajo.</w:t>
      </w:r>
    </w:p>
    <w:p w:rsidR="007C62AA" w:rsidRPr="00931572" w:rsidRDefault="007C62AA" w:rsidP="007C62AA"/>
    <w:p w:rsidR="007C62AA" w:rsidRPr="00931572" w:rsidRDefault="007C62AA" w:rsidP="007C62AA"/>
    <w:p w:rsidR="007C62AA" w:rsidRPr="00931572" w:rsidRDefault="007C62AA" w:rsidP="007C62AA">
      <w:pPr>
        <w:pStyle w:val="Ttulo1"/>
        <w:rPr>
          <w:b/>
        </w:rPr>
      </w:pPr>
      <w:r w:rsidRPr="00931572">
        <w:rPr>
          <w:b/>
        </w:rPr>
        <w:t>Conclusiones</w:t>
      </w:r>
    </w:p>
    <w:p w:rsidR="007C62AA" w:rsidRPr="00931572" w:rsidRDefault="007C62AA" w:rsidP="007C62AA">
      <w:r w:rsidRPr="00931572">
        <w:t>Este trabajo intentó crear una concientización y responsabilidad en el uso (y no abuso) de los recursos naturales, demostrando así que es posible vivir el equilibrio humanidad -  Naturaleza.</w:t>
      </w:r>
    </w:p>
    <w:p w:rsidR="007C62AA" w:rsidRPr="00931572" w:rsidRDefault="007C62AA" w:rsidP="007C62AA"/>
    <w:p w:rsidR="007C62AA" w:rsidRPr="00931572" w:rsidRDefault="007C62AA" w:rsidP="007C62AA"/>
    <w:p w:rsidR="007C62AA" w:rsidRDefault="007C62AA" w:rsidP="007C62AA"/>
    <w:p w:rsidR="00ED0EAD" w:rsidRPr="007C62AA" w:rsidRDefault="007C62AA">
      <w:pPr>
        <w:rPr>
          <w:b/>
        </w:rPr>
      </w:pPr>
      <w:r w:rsidRPr="007C62AA">
        <w:rPr>
          <w:b/>
        </w:rPr>
        <w:t>Docente: María  Leticia  Rosas</w:t>
      </w:r>
    </w:p>
    <w:sectPr w:rsidR="00ED0EAD" w:rsidRPr="007C62AA" w:rsidSect="007C62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930C1"/>
    <w:multiLevelType w:val="hybridMultilevel"/>
    <w:tmpl w:val="85CAF668"/>
    <w:lvl w:ilvl="0" w:tplc="C0249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851D18"/>
    <w:multiLevelType w:val="hybridMultilevel"/>
    <w:tmpl w:val="FA681F5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C62AA"/>
    <w:rsid w:val="007C62AA"/>
    <w:rsid w:val="00A6741B"/>
    <w:rsid w:val="00E33C27"/>
    <w:rsid w:val="00ED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2AA"/>
    <w:pPr>
      <w:spacing w:after="0" w:line="240" w:lineRule="auto"/>
    </w:pPr>
    <w:rPr>
      <w:rFonts w:ascii="Arial" w:eastAsia="Times New Roman" w:hAnsi="Arial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C62AA"/>
    <w:pPr>
      <w:keepNext/>
      <w:outlineLvl w:val="0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C62AA"/>
    <w:rPr>
      <w:rFonts w:ascii="Arial" w:eastAsia="Times New Roman" w:hAnsi="Arial" w:cs="Times New Roman"/>
      <w:u w:val="single"/>
      <w:lang w:val="es-ES" w:eastAsia="es-ES"/>
    </w:rPr>
  </w:style>
  <w:style w:type="paragraph" w:styleId="Ttulo">
    <w:name w:val="Title"/>
    <w:basedOn w:val="Normal"/>
    <w:link w:val="TtuloCar"/>
    <w:qFormat/>
    <w:rsid w:val="007C62AA"/>
    <w:pPr>
      <w:jc w:val="center"/>
    </w:pPr>
    <w:rPr>
      <w:rFonts w:ascii="Monotype Corsiva" w:hAnsi="Monotype Corsiva"/>
      <w:sz w:val="32"/>
    </w:rPr>
  </w:style>
  <w:style w:type="character" w:customStyle="1" w:styleId="TtuloCar">
    <w:name w:val="Título Car"/>
    <w:basedOn w:val="Fuentedeprrafopredeter"/>
    <w:link w:val="Ttulo"/>
    <w:rsid w:val="007C62AA"/>
    <w:rPr>
      <w:rFonts w:ascii="Monotype Corsiva" w:eastAsia="Times New Roman" w:hAnsi="Monotype Corsiva" w:cs="Times New Roman"/>
      <w:sz w:val="32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7C62AA"/>
    <w:pPr>
      <w:ind w:firstLine="708"/>
    </w:pPr>
    <w:rPr>
      <w:rFonts w:ascii="Americana BT" w:hAnsi="Americana BT" w:cs="Aria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7C62AA"/>
    <w:rPr>
      <w:rFonts w:ascii="Americana BT" w:eastAsia="Times New Roman" w:hAnsi="Americana BT"/>
      <w:lang w:val="es-ES" w:eastAsia="es-ES"/>
    </w:rPr>
  </w:style>
  <w:style w:type="paragraph" w:styleId="Subttulo">
    <w:name w:val="Subtitle"/>
    <w:basedOn w:val="Normal"/>
    <w:link w:val="SubttuloCar"/>
    <w:qFormat/>
    <w:rsid w:val="007C62AA"/>
    <w:rPr>
      <w:u w:val="single"/>
    </w:rPr>
  </w:style>
  <w:style w:type="character" w:customStyle="1" w:styleId="SubttuloCar">
    <w:name w:val="Subtítulo Car"/>
    <w:basedOn w:val="Fuentedeprrafopredeter"/>
    <w:link w:val="Subttulo"/>
    <w:rsid w:val="007C62AA"/>
    <w:rPr>
      <w:rFonts w:ascii="Arial" w:eastAsia="Times New Roman" w:hAnsi="Arial" w:cs="Times New Roman"/>
      <w:u w:val="single"/>
      <w:lang w:val="es-ES" w:eastAsia="es-ES"/>
    </w:rPr>
  </w:style>
  <w:style w:type="paragraph" w:styleId="NormalWeb">
    <w:name w:val="Normal (Web)"/>
    <w:basedOn w:val="Normal"/>
    <w:rsid w:val="007C62AA"/>
    <w:pPr>
      <w:spacing w:before="100" w:beforeAutospacing="1" w:after="100" w:afterAutospacing="1"/>
    </w:pPr>
    <w:rPr>
      <w:rFonts w:ascii="Times New Roman" w:hAnsi="Times New Roman"/>
    </w:rPr>
  </w:style>
  <w:style w:type="character" w:styleId="Hipervnculo">
    <w:name w:val="Hyperlink"/>
    <w:basedOn w:val="Fuentedeprrafopredeter"/>
    <w:rsid w:val="007C62A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62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2AA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vsde.paho.org/bvsdepl/fulltext/ddt/mapaspro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marcano.com/nociones/biom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i.escuelas.edu.ar/olimpi2000/santa-fe-sur/animales/isla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838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1</cp:revision>
  <dcterms:created xsi:type="dcterms:W3CDTF">2012-09-17T02:16:00Z</dcterms:created>
  <dcterms:modified xsi:type="dcterms:W3CDTF">2012-09-17T02:21:00Z</dcterms:modified>
</cp:coreProperties>
</file>